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jc w:val="center"/>
        <w:tblCellSpacing w:w="0" w:type="dxa"/>
        <w:tblInd w:w="16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8"/>
      </w:tblGrid>
      <w:tr w:rsidR="00FF0903" w:rsidRPr="003F7A45" w:rsidTr="00A03FC3">
        <w:trPr>
          <w:trHeight w:val="285"/>
          <w:tblCellSpacing w:w="0" w:type="dxa"/>
          <w:jc w:val="center"/>
        </w:trPr>
        <w:tc>
          <w:tcPr>
            <w:tcW w:w="9704" w:type="dxa"/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FF0903" w:rsidRDefault="00FF0903" w:rsidP="00FF0903">
            <w:pPr>
              <w:pStyle w:val="NoSpacing"/>
              <w:tabs>
                <w:tab w:val="left" w:pos="9826"/>
              </w:tabs>
              <w:ind w:right="294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F0903" w:rsidRDefault="00FF0903" w:rsidP="00A03FC3">
            <w:pPr>
              <w:pStyle w:val="NoSpacing"/>
              <w:tabs>
                <w:tab w:val="left" w:pos="9826"/>
              </w:tabs>
              <w:ind w:right="294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A3B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Anexa nr. 1</w:t>
            </w:r>
          </w:p>
          <w:p w:rsidR="00FF0903" w:rsidRPr="00EA3B10" w:rsidRDefault="00FF0903" w:rsidP="00A03FC3">
            <w:pPr>
              <w:pStyle w:val="NoSpacing"/>
              <w:tabs>
                <w:tab w:val="left" w:pos="9826"/>
              </w:tabs>
              <w:ind w:right="294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FF0903" w:rsidRPr="00EA3B10" w:rsidRDefault="00FF0903" w:rsidP="00A03FC3">
            <w:pPr>
              <w:pStyle w:val="NoSpacing"/>
              <w:tabs>
                <w:tab w:val="left" w:pos="9684"/>
              </w:tabs>
              <w:ind w:right="184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A3B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la Instrucţiunea privind modul                                                                                        de înregistrare a obligațiunilor emise de </w:t>
            </w:r>
          </w:p>
          <w:p w:rsidR="00FF0903" w:rsidRPr="00EA3B10" w:rsidRDefault="00FF0903" w:rsidP="00A03FC3">
            <w:pPr>
              <w:pStyle w:val="NoSpacing"/>
              <w:tabs>
                <w:tab w:val="left" w:pos="9684"/>
              </w:tabs>
              <w:ind w:right="184"/>
              <w:jc w:val="right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A3B1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autoritățile administrației publice locale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b/>
                <w:bCs/>
                <w:lang w:val="ro-RO" w:eastAsia="ru-RU"/>
              </w:rPr>
            </w:pPr>
          </w:p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bCs/>
                <w:lang w:val="ro-RO" w:eastAsia="ru-RU"/>
              </w:rPr>
              <w:t>CERERE</w:t>
            </w:r>
          </w:p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bCs/>
                <w:lang w:val="ro-RO" w:eastAsia="ru-RU"/>
              </w:rPr>
              <w:t xml:space="preserve">privind înregistrarea prospectului ofertei publice de obligaţiuni a emitentului </w:t>
            </w: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vertAlign w:val="subscript"/>
                <w:lang w:val="ro-RO" w:eastAsia="ru-RU"/>
              </w:rPr>
              <w:t>(denumirea completă a autorităţii administraţiei publice locale)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b/>
                <w:bCs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bCs/>
                <w:lang w:val="ro-RO" w:eastAsia="ru-RU"/>
              </w:rPr>
              <w:t>I . Informaţia generală despre emitent: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1. Denumirea solicitantului/emitentului 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2. Adresa completă, telefon/fax 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3. Persoanele împuternicite 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4. Executorul (ordonatorului principal) de buget al emitentului 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5. Obiectivul pentru care se solicită finanțare  prin emisie de obligațiuni 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6. Aprobarea autorității administrației publice locale 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lang w:val="ro-RO" w:eastAsia="ru-RU"/>
              </w:rPr>
            </w:pP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lang w:val="ro-RO" w:eastAsia="ru-RU"/>
              </w:rPr>
              <w:t>II. Date despre valorile mobiliare ale emitentulu</w:t>
            </w:r>
            <w:r>
              <w:rPr>
                <w:rFonts w:ascii="Times New Roman" w:hAnsi="Times New Roman"/>
                <w:b/>
                <w:lang w:val="ro-RO" w:eastAsia="ru-RU"/>
              </w:rPr>
              <w:t>i înregistrate în Registrul de s</w:t>
            </w:r>
            <w:r w:rsidRPr="003F7A45">
              <w:rPr>
                <w:rFonts w:ascii="Times New Roman" w:hAnsi="Times New Roman"/>
                <w:b/>
                <w:lang w:val="ro-RO" w:eastAsia="ru-RU"/>
              </w:rPr>
              <w:t>tat a</w:t>
            </w:r>
            <w:r>
              <w:rPr>
                <w:rFonts w:ascii="Times New Roman" w:hAnsi="Times New Roman"/>
                <w:b/>
                <w:lang w:val="ro-RO" w:eastAsia="ru-RU"/>
              </w:rPr>
              <w:t>l</w:t>
            </w:r>
            <w:r w:rsidRPr="003F7A45">
              <w:rPr>
                <w:rFonts w:ascii="Times New Roman" w:hAnsi="Times New Roman"/>
                <w:b/>
                <w:lang w:val="ro-RO" w:eastAsia="ru-RU"/>
              </w:rPr>
              <w:t xml:space="preserve"> valorilor mobiliare: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1.Tipul obligaţiunilor emise anterior 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2. Descrierea clasei obligaţiunilor plasate anterior ____________________</w:t>
            </w:r>
            <w:r>
              <w:rPr>
                <w:rFonts w:ascii="Times New Roman" w:hAnsi="Times New Roman"/>
                <w:lang w:val="ro-RO" w:eastAsia="ru-RU"/>
              </w:rPr>
              <w:t>_____________________________</w:t>
            </w:r>
          </w:p>
          <w:p w:rsidR="00FF0903" w:rsidRPr="003F7A45" w:rsidRDefault="00FF0903" w:rsidP="00A03FC3">
            <w:pPr>
              <w:pStyle w:val="NoSpacing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3. Numărul de înregistrare de stat a obligaţiunilor (codul ISIN)_____________________________________</w:t>
            </w:r>
          </w:p>
          <w:p w:rsidR="00FF0903" w:rsidRPr="003F7A45" w:rsidRDefault="00FF0903" w:rsidP="00A03FC3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vertAlign w:val="subscript"/>
                <w:lang w:val="ro-RO" w:eastAsia="ru-RU"/>
              </w:rPr>
              <w:t xml:space="preserve">                                                                                                                                                                      (după tip şi clasă de valori mobiliare )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4.  Datele privind numărul de obligaţiuni ale emitentului înregistrate în Registrul de stat a</w:t>
            </w:r>
            <w:r>
              <w:rPr>
                <w:rFonts w:ascii="Times New Roman" w:hAnsi="Times New Roman"/>
                <w:lang w:val="ro-RO" w:eastAsia="ru-RU"/>
              </w:rPr>
              <w:t>l</w:t>
            </w:r>
            <w:r w:rsidRPr="003F7A45">
              <w:rPr>
                <w:rFonts w:ascii="Times New Roman" w:hAnsi="Times New Roman"/>
                <w:lang w:val="ro-RO" w:eastAsia="ru-RU"/>
              </w:rPr>
              <w:t xml:space="preserve"> valorilor mobiliare (pe fiecare tip şi clasă), inclusiv: 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- emise_____________________________________________________________________________________ 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- răscumpărate ______________________________________________________________________________ 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- termenul de circulaţie a obligaţiunilor_________________________________________________________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5. Denumirea persoanei juridice care asigură ţinerea registrului deţinătorilor de obligaţiuni ale emitentului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b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lang w:val="ro-RO" w:eastAsia="ru-RU"/>
              </w:rPr>
              <w:t>III. Date despre emisiunea curentă de valori mobiliare ale emitentului: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1. Tipul, clasa obligaţiunilor oferite__________________________________________________________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2. Forma obligaţiunilor (nematerializate) ______________________________________________________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3. Numărul de obligaţiuni plasate anterior din clasa respectivă (un.)____________________________________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4. Numărul de obligaţiuni indicate în prospectul ofertei publice (un.) ___________________________________ 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5. Valoarea nominală a unei obligaţiuni care urmează a fi plasată (lei) </w:t>
            </w:r>
            <w:r>
              <w:rPr>
                <w:rFonts w:ascii="Times New Roman" w:hAnsi="Times New Roman"/>
                <w:lang w:val="ro-RO" w:eastAsia="ru-RU"/>
              </w:rPr>
              <w:t xml:space="preserve">  </w:t>
            </w:r>
            <w:r w:rsidRPr="003F7A45">
              <w:rPr>
                <w:rFonts w:ascii="Times New Roman" w:hAnsi="Times New Roman"/>
                <w:lang w:val="ro-RO" w:eastAsia="ru-RU"/>
              </w:rPr>
              <w:t>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6. Prețul de vânzare 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7. Rata dobânzii 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8. Randamentul cuponului 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tabs>
                <w:tab w:val="left" w:pos="9920"/>
              </w:tabs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lastRenderedPageBreak/>
              <w:t xml:space="preserve"> 9.   Frecvența de plată</w:t>
            </w:r>
            <w:r w:rsidRPr="003F7A45">
              <w:rPr>
                <w:rFonts w:ascii="Times New Roman" w:hAnsi="Times New Roman"/>
                <w:lang w:val="ro-RO" w:eastAsia="ru-RU"/>
              </w:rPr>
              <w:t xml:space="preserve"> a cuponului 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t>10. Data scadenț</w:t>
            </w:r>
            <w:r w:rsidRPr="003F7A45">
              <w:rPr>
                <w:rFonts w:ascii="Times New Roman" w:hAnsi="Times New Roman"/>
                <w:lang w:val="ro-RO" w:eastAsia="ru-RU"/>
              </w:rPr>
              <w:t>ei 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11. Perioada de derulare a ofertei 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12. Volumul total al emisiunii care urmează a fi plasată (lei) 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13. M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ărimea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minimă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resurselor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bănești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scontate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fi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obținute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14. Cota </w:t>
            </w:r>
            <w:r w:rsidRPr="003F7A45">
              <w:rPr>
                <w:rFonts w:ascii="Times New Roman" w:hAnsi="Times New Roman"/>
                <w:lang w:val="ro-RO"/>
              </w:rPr>
              <w:t>obligațiunilor</w:t>
            </w:r>
            <w:r w:rsidRPr="003F7A45">
              <w:rPr>
                <w:rFonts w:ascii="Times New Roman" w:hAnsi="Times New Roman"/>
                <w:lang w:val="ro-RO" w:eastAsia="ru-RU"/>
              </w:rPr>
              <w:t xml:space="preserve"> la neplasarea cărora emisiunea va fi considerată ca neefectuată 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15. Informaţia despre societatea de investiții care va intermedia plasamentul___________________________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both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 xml:space="preserve">      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lang w:val="ro-RO" w:eastAsia="ru-RU"/>
              </w:rPr>
              <w:t>IV. Calculul respectării limitei împrumuturilor emitentului la data aprobării deciziei privind emiterea obligaţiunilor: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1. Situația privind împrumuturile/creditele în derulare:</w:t>
            </w:r>
          </w:p>
          <w:tbl>
            <w:tblPr>
              <w:tblW w:w="98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"/>
              <w:gridCol w:w="1619"/>
              <w:gridCol w:w="1198"/>
              <w:gridCol w:w="1198"/>
              <w:gridCol w:w="1330"/>
              <w:gridCol w:w="1004"/>
              <w:gridCol w:w="557"/>
              <w:gridCol w:w="309"/>
              <w:gridCol w:w="2601"/>
            </w:tblGrid>
            <w:tr w:rsidR="00FF0903" w:rsidRPr="00FF0903" w:rsidTr="00A03FC3">
              <w:trPr>
                <w:trHeight w:val="3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11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119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1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1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5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  <w:tc>
                <w:tcPr>
                  <w:tcW w:w="291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"/>
                      <w:szCs w:val="24"/>
                      <w:lang w:val="en-US"/>
                    </w:rPr>
                  </w:pPr>
                </w:p>
              </w:tc>
            </w:tr>
            <w:tr w:rsidR="00FF0903" w:rsidRPr="00AB1F95" w:rsidTr="00A03FC3">
              <w:trPr>
                <w:trHeight w:val="109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vMerge w:val="restar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Împrumutător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/ creditor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Valoarea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împrumutului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creditului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valuta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)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Obiectul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împrumutului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creditului</w:t>
                  </w:r>
                  <w:proofErr w:type="spellEnd"/>
                </w:p>
              </w:tc>
              <w:tc>
                <w:tcPr>
                  <w:tcW w:w="1330" w:type="dxa"/>
                  <w:vMerge w:val="restar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Administratorul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împrumutului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creditului</w:t>
                  </w:r>
                  <w:proofErr w:type="spellEnd"/>
                </w:p>
              </w:tc>
              <w:tc>
                <w:tcPr>
                  <w:tcW w:w="1004" w:type="dxa"/>
                  <w:vMerge w:val="restart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Tipul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garanției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Garantul</w:t>
                  </w:r>
                  <w:proofErr w:type="spellEnd"/>
                </w:p>
              </w:tc>
              <w:tc>
                <w:tcPr>
                  <w:tcW w:w="3467" w:type="dxa"/>
                  <w:gridSpan w:val="3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Durata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împrumutului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creditului</w:t>
                  </w:r>
                  <w:proofErr w:type="spellEnd"/>
                </w:p>
              </w:tc>
            </w:tr>
            <w:tr w:rsidR="00FF0903" w:rsidRPr="00AB1F95" w:rsidTr="00A03FC3">
              <w:trPr>
                <w:trHeight w:val="109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vMerge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98" w:type="dxa"/>
                  <w:vMerge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04" w:type="dxa"/>
                  <w:vMerge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perioada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grație</w:t>
                  </w:r>
                  <w:proofErr w:type="spellEnd"/>
                </w:p>
              </w:tc>
              <w:tc>
                <w:tcPr>
                  <w:tcW w:w="2601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perioada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en-US"/>
                    </w:rPr>
                    <w:t>rambursare</w:t>
                  </w:r>
                  <w:proofErr w:type="spellEnd"/>
                </w:p>
              </w:tc>
            </w:tr>
            <w:tr w:rsidR="00FF0903" w:rsidRPr="00AB1F95" w:rsidTr="00A03FC3">
              <w:trPr>
                <w:trHeight w:val="59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FF0903" w:rsidRPr="00AB1F95" w:rsidTr="00A03FC3">
              <w:trPr>
                <w:trHeight w:val="59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FF0903" w:rsidRPr="00AB1F95" w:rsidTr="00A03FC3">
              <w:trPr>
                <w:trHeight w:val="59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866" w:type="dxa"/>
                  <w:gridSpan w:val="2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601" w:type="dxa"/>
                  <w:tcBorders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0903" w:rsidRPr="00903349" w:rsidRDefault="00FF0903" w:rsidP="00A03FC3">
                  <w:pPr>
                    <w:tabs>
                      <w:tab w:val="left" w:pos="8104"/>
                    </w:tabs>
                    <w:spacing w:after="120" w:line="240" w:lineRule="auto"/>
                    <w:jc w:val="center"/>
                    <w:rPr>
                      <w:rFonts w:ascii="Times New Roman" w:eastAsia="Times New Roman" w:hAnsi="Times New Roman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FF0903" w:rsidRDefault="00FF0903" w:rsidP="00A03FC3">
            <w:pPr>
              <w:tabs>
                <w:tab w:val="left" w:pos="8104"/>
              </w:tabs>
              <w:spacing w:after="120" w:line="240" w:lineRule="auto"/>
              <w:rPr>
                <w:rFonts w:ascii="Times New Roman" w:hAnsi="Times New Roman"/>
                <w:b/>
                <w:lang w:val="ro-RO" w:eastAsia="ru-RU"/>
              </w:rPr>
            </w:pPr>
            <w:r w:rsidRPr="00903349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n-US"/>
              </w:rPr>
              <w:br/>
            </w:r>
            <w:r w:rsidRPr="003F7A45">
              <w:rPr>
                <w:rFonts w:ascii="Times New Roman" w:hAnsi="Times New Roman"/>
                <w:b/>
                <w:lang w:val="ro-RO" w:eastAsia="ru-RU"/>
              </w:rPr>
              <w:t>2. Cota împrumuturilor în total venituri anuale ale  emitentului la data aprobării deciziei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31"/>
              <w:gridCol w:w="3332"/>
              <w:gridCol w:w="3158"/>
            </w:tblGrid>
            <w:tr w:rsidR="00FF0903" w:rsidRPr="00FF0903" w:rsidTr="00A03FC3">
              <w:tc>
                <w:tcPr>
                  <w:tcW w:w="3331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  <w:r w:rsidRPr="00053A18">
                    <w:rPr>
                      <w:rFonts w:ascii="Times New Roman" w:eastAsia="Times New Roman" w:hAnsi="Times New Roman"/>
                      <w:lang w:val="ro-RO" w:eastAsia="ru-RU"/>
                    </w:rPr>
                    <w:t xml:space="preserve">Suma totală a datoriilor bugetului emitentului </w:t>
                  </w:r>
                </w:p>
              </w:tc>
              <w:tc>
                <w:tcPr>
                  <w:tcW w:w="3332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  <w:r w:rsidRPr="00053A18">
                    <w:rPr>
                      <w:rFonts w:ascii="Times New Roman" w:eastAsia="Times New Roman" w:hAnsi="Times New Roman"/>
                      <w:lang w:val="ro-RO" w:eastAsia="ru-RU"/>
                    </w:rPr>
                    <w:t>Suma totală a veniturilor bugetului emitentului</w:t>
                  </w:r>
                </w:p>
              </w:tc>
              <w:tc>
                <w:tcPr>
                  <w:tcW w:w="3158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  <w:r w:rsidRPr="00053A18">
                    <w:rPr>
                      <w:rFonts w:ascii="Times New Roman" w:eastAsia="Times New Roman" w:hAnsi="Times New Roman"/>
                      <w:lang w:val="ro-RO" w:eastAsia="ru-RU"/>
                    </w:rPr>
                    <w:t>Cota, %</w:t>
                  </w:r>
                </w:p>
              </w:tc>
            </w:tr>
            <w:tr w:rsidR="00FF0903" w:rsidRPr="00FF0903" w:rsidTr="00A03FC3">
              <w:tc>
                <w:tcPr>
                  <w:tcW w:w="3331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3332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</w:p>
              </w:tc>
              <w:tc>
                <w:tcPr>
                  <w:tcW w:w="3158" w:type="dxa"/>
                </w:tcPr>
                <w:p w:rsidR="00FF0903" w:rsidRPr="00053A18" w:rsidRDefault="00FF0903" w:rsidP="00A03FC3">
                  <w:pPr>
                    <w:pStyle w:val="NoSpacing"/>
                    <w:spacing w:after="120"/>
                    <w:jc w:val="center"/>
                    <w:rPr>
                      <w:rFonts w:ascii="Times New Roman" w:eastAsia="Times New Roman" w:hAnsi="Times New Roman"/>
                      <w:lang w:val="ro-RO" w:eastAsia="ru-RU"/>
                    </w:rPr>
                  </w:pPr>
                </w:p>
              </w:tc>
            </w:tr>
          </w:tbl>
          <w:p w:rsidR="00FF0903" w:rsidRPr="003F7A45" w:rsidRDefault="00FF0903" w:rsidP="00A03FC3">
            <w:pPr>
              <w:pStyle w:val="NoSpacing"/>
              <w:spacing w:after="120"/>
              <w:jc w:val="center"/>
              <w:rPr>
                <w:rFonts w:ascii="Times New Roman" w:hAnsi="Times New Roman"/>
                <w:lang w:val="ro-RO" w:eastAsia="ru-RU"/>
              </w:rPr>
            </w:pP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b/>
                <w:lang w:val="ro-RO" w:eastAsia="ru-RU"/>
              </w:rPr>
              <w:t>Concomitent emitentul prezintă următoarele documente</w:t>
            </w:r>
            <w:r w:rsidRPr="003F7A45">
              <w:rPr>
                <w:rFonts w:ascii="Times New Roman" w:hAnsi="Times New Roman"/>
                <w:lang w:val="ro-RO" w:eastAsia="ru-RU"/>
              </w:rPr>
              <w:t xml:space="preserve"> (anexele conform pct. </w:t>
            </w:r>
            <w:r>
              <w:rPr>
                <w:rFonts w:ascii="Times New Roman" w:hAnsi="Times New Roman"/>
                <w:lang w:val="ro-RO" w:eastAsia="ru-RU"/>
              </w:rPr>
              <w:t xml:space="preserve">37 </w:t>
            </w:r>
            <w:r w:rsidRPr="003F7A45">
              <w:rPr>
                <w:rFonts w:ascii="Times New Roman" w:hAnsi="Times New Roman"/>
                <w:lang w:val="ro-RO" w:eastAsia="ru-RU"/>
              </w:rPr>
              <w:t>al Instrucțiunii):</w:t>
            </w:r>
          </w:p>
          <w:p w:rsidR="00FF0903" w:rsidRPr="003F7A45" w:rsidRDefault="00FF0903" w:rsidP="00A03FC3">
            <w:pPr>
              <w:pStyle w:val="NoSpacing"/>
              <w:spacing w:after="120"/>
              <w:ind w:right="418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ind w:right="418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ind w:right="418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ind w:right="418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___________________________________________________________________________________________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Data____________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Semnătura: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t>Persoana  împuternicită (funcția</w:t>
            </w:r>
            <w:r w:rsidRPr="003F7A45">
              <w:rPr>
                <w:rFonts w:ascii="Times New Roman" w:hAnsi="Times New Roman"/>
                <w:lang w:val="ro-RO" w:eastAsia="ru-RU"/>
              </w:rPr>
              <w:t xml:space="preserve">, numele şi prenumele)______________________________________________ 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Executorul (ordonatorul principal) de buget (numele şi prenumele) ______________________________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Contabilul-şef (numele şi prenumele) __________________________</w:t>
            </w:r>
          </w:p>
          <w:p w:rsidR="00FF0903" w:rsidRPr="003F7A45" w:rsidRDefault="00FF0903" w:rsidP="00A03FC3">
            <w:pPr>
              <w:pStyle w:val="NoSpacing"/>
              <w:spacing w:after="120"/>
              <w:rPr>
                <w:rFonts w:ascii="Times New Roman" w:hAnsi="Times New Roman"/>
                <w:lang w:val="ro-RO" w:eastAsia="ru-RU"/>
              </w:rPr>
            </w:pPr>
            <w:r w:rsidRPr="003F7A45">
              <w:rPr>
                <w:rFonts w:ascii="Times New Roman" w:hAnsi="Times New Roman"/>
                <w:lang w:val="ro-RO" w:eastAsia="ru-RU"/>
              </w:rPr>
              <w:t>Ştampila emitentului</w:t>
            </w:r>
          </w:p>
        </w:tc>
      </w:tr>
    </w:tbl>
    <w:p w:rsidR="004029F2" w:rsidRPr="00FF0903" w:rsidRDefault="004029F2" w:rsidP="00FF0903">
      <w:pPr>
        <w:rPr>
          <w:lang w:val="ro-RO"/>
        </w:rPr>
      </w:pPr>
    </w:p>
    <w:sectPr w:rsidR="004029F2" w:rsidRPr="00FF0903" w:rsidSect="00FF090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0903"/>
    <w:rsid w:val="004029F2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0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090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FF090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2018-05-28T07:05:00Z</dcterms:created>
  <dcterms:modified xsi:type="dcterms:W3CDTF">2018-05-28T07:06:00Z</dcterms:modified>
</cp:coreProperties>
</file>